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7FFFB" w14:textId="0FFCB7AC" w:rsidR="00F20E8F" w:rsidRDefault="002B3F7B" w:rsidP="00F20E8F">
      <w:pPr>
        <w:shd w:val="clear" w:color="auto" w:fill="FFFFFF"/>
        <w:spacing w:after="300" w:line="288" w:lineRule="atLeast"/>
        <w:outlineLvl w:val="2"/>
        <w:rPr>
          <w:rFonts w:ascii="Arial" w:eastAsia="Times New Roman" w:hAnsi="Arial" w:cs="Times New Roman"/>
          <w:color w:val="3A3A3A"/>
          <w:sz w:val="36"/>
          <w:szCs w:val="36"/>
          <w:lang w:eastAsia="en-IN"/>
        </w:rPr>
      </w:pPr>
      <w:r>
        <w:rPr>
          <w:noProof/>
        </w:rPr>
        <w:drawing>
          <wp:inline distT="0" distB="0" distL="0" distR="0" wp14:anchorId="6D1F0C43" wp14:editId="7FE41C6A">
            <wp:extent cx="5543550" cy="802640"/>
            <wp:effectExtent l="0" t="0" r="0" b="0"/>
            <wp:docPr id="3" name="Picture 3" descr="C:\Users\ADMIN\Downloads\sns LOGO- b&amp;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ADMIN\Downloads\sns LOGO- b&amp;w.pn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833" cy="80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8982F1" w14:textId="6DE88FB4" w:rsidR="00F20E8F" w:rsidRPr="000C3A3B" w:rsidRDefault="002B3F7B" w:rsidP="00F20E8F">
      <w:pPr>
        <w:shd w:val="clear" w:color="auto" w:fill="FFFFFF"/>
        <w:spacing w:after="300" w:line="288" w:lineRule="atLeast"/>
        <w:outlineLvl w:val="2"/>
        <w:rPr>
          <w:rFonts w:ascii="Arial" w:eastAsia="Times New Roman" w:hAnsi="Arial" w:cs="Times New Roman"/>
          <w:b/>
          <w:bCs/>
          <w:color w:val="3A3A3A"/>
          <w:sz w:val="28"/>
          <w:szCs w:val="28"/>
          <w:lang w:eastAsia="en-IN"/>
        </w:rPr>
      </w:pPr>
      <w:r w:rsidRPr="000C3A3B">
        <w:rPr>
          <w:rFonts w:ascii="Arial" w:eastAsia="Times New Roman" w:hAnsi="Arial" w:cs="Times New Roman"/>
          <w:b/>
          <w:bCs/>
          <w:color w:val="3A3A3A"/>
          <w:sz w:val="28"/>
          <w:szCs w:val="28"/>
          <w:lang w:eastAsia="en-IN"/>
        </w:rPr>
        <w:t>GRADE – 11                                                                         17.08.2020</w:t>
      </w:r>
    </w:p>
    <w:p w14:paraId="227963AB" w14:textId="58B63E34" w:rsidR="006929EE" w:rsidRPr="000C3A3B" w:rsidRDefault="002B3F7B" w:rsidP="00F20E8F">
      <w:pPr>
        <w:shd w:val="clear" w:color="auto" w:fill="FFFFFF"/>
        <w:spacing w:after="300" w:line="288" w:lineRule="atLeast"/>
        <w:outlineLvl w:val="2"/>
        <w:rPr>
          <w:rFonts w:ascii="Arial" w:eastAsia="Times New Roman" w:hAnsi="Arial" w:cs="Times New Roman"/>
          <w:b/>
          <w:bCs/>
          <w:color w:val="3A3A3A"/>
          <w:sz w:val="36"/>
          <w:szCs w:val="36"/>
          <w:lang w:eastAsia="en-IN"/>
        </w:rPr>
      </w:pPr>
      <w:r w:rsidRPr="000C3A3B">
        <w:rPr>
          <w:rFonts w:ascii="Arial" w:eastAsia="Times New Roman" w:hAnsi="Arial" w:cs="Times New Roman"/>
          <w:b/>
          <w:bCs/>
          <w:color w:val="3A3A3A"/>
          <w:sz w:val="36"/>
          <w:szCs w:val="36"/>
          <w:lang w:eastAsia="en-IN"/>
        </w:rPr>
        <w:t xml:space="preserve">                             </w:t>
      </w:r>
      <w:r w:rsidR="006929EE" w:rsidRPr="000C3A3B">
        <w:rPr>
          <w:rFonts w:ascii="Arial" w:eastAsia="Times New Roman" w:hAnsi="Arial" w:cs="Times New Roman"/>
          <w:b/>
          <w:bCs/>
          <w:color w:val="3A3A3A"/>
          <w:sz w:val="36"/>
          <w:szCs w:val="36"/>
          <w:lang w:eastAsia="en-IN"/>
        </w:rPr>
        <w:t xml:space="preserve">The Address </w:t>
      </w:r>
    </w:p>
    <w:p w14:paraId="627D4387" w14:textId="287BE4BE" w:rsidR="000C3A3B" w:rsidRPr="000C3A3B" w:rsidRDefault="000C3A3B" w:rsidP="00F20E8F">
      <w:pPr>
        <w:shd w:val="clear" w:color="auto" w:fill="FFFFFF"/>
        <w:spacing w:after="300" w:line="288" w:lineRule="atLeast"/>
        <w:outlineLvl w:val="2"/>
        <w:rPr>
          <w:rFonts w:ascii="Arial" w:eastAsia="Times New Roman" w:hAnsi="Arial" w:cs="Times New Roman"/>
          <w:b/>
          <w:bCs/>
          <w:color w:val="FF0000"/>
          <w:sz w:val="24"/>
          <w:szCs w:val="24"/>
          <w:lang w:eastAsia="en-IN"/>
        </w:rPr>
      </w:pPr>
      <w:r w:rsidRPr="000C3A3B">
        <w:rPr>
          <w:rFonts w:ascii="Arial" w:eastAsia="Times New Roman" w:hAnsi="Arial" w:cs="Times New Roman"/>
          <w:b/>
          <w:bCs/>
          <w:color w:val="FF0000"/>
          <w:sz w:val="24"/>
          <w:szCs w:val="24"/>
          <w:lang w:eastAsia="en-IN"/>
        </w:rPr>
        <w:t>COMPLETE THE FOLLOWING QUESTION ANSWERS IN YOUR CLASS WORK AND SEND IN MS ON OR BEFORE 20.08.2020 WITHOUT FAIL.</w:t>
      </w:r>
    </w:p>
    <w:p w14:paraId="031CE22A" w14:textId="2103939D" w:rsidR="00F20E8F" w:rsidRPr="000C3A3B" w:rsidRDefault="000C3A3B" w:rsidP="000C3A3B">
      <w:pPr>
        <w:shd w:val="clear" w:color="auto" w:fill="FFFFFF"/>
        <w:spacing w:after="300" w:line="288" w:lineRule="atLeast"/>
        <w:jc w:val="both"/>
        <w:outlineLvl w:val="2"/>
        <w:rPr>
          <w:rFonts w:ascii="Arial" w:eastAsia="Times New Roman" w:hAnsi="Arial" w:cs="Times New Roman"/>
          <w:color w:val="3A3A3A"/>
          <w:sz w:val="36"/>
          <w:szCs w:val="36"/>
          <w:lang w:eastAsia="en-IN"/>
        </w:rPr>
      </w:pPr>
      <w:r w:rsidRPr="000C3A3B">
        <w:rPr>
          <w:rFonts w:ascii="Arial" w:eastAsia="Times New Roman" w:hAnsi="Arial" w:cs="Times New Roman"/>
          <w:color w:val="3A3A3A"/>
          <w:sz w:val="36"/>
          <w:szCs w:val="36"/>
          <w:lang w:eastAsia="en-IN"/>
        </w:rPr>
        <w:t xml:space="preserve">1. </w:t>
      </w:r>
      <w:r w:rsidR="00F20E8F" w:rsidRPr="000C3A3B">
        <w:rPr>
          <w:rFonts w:ascii="Arial" w:eastAsia="Times New Roman" w:hAnsi="Arial" w:cs="Times New Roman"/>
          <w:color w:val="3A3A3A"/>
          <w:sz w:val="36"/>
          <w:szCs w:val="36"/>
          <w:lang w:eastAsia="en-IN"/>
        </w:rPr>
        <w:t>“Have you come back?” said the woman. “I thought that no one had come back.” Does this statement give some clue about the story? If yes, what is it?</w:t>
      </w:r>
    </w:p>
    <w:p w14:paraId="2C04719C" w14:textId="7AD433C3" w:rsidR="00F20E8F" w:rsidRPr="000C3A3B" w:rsidRDefault="00F20E8F" w:rsidP="000C3A3B">
      <w:pPr>
        <w:shd w:val="clear" w:color="auto" w:fill="FFFFFF"/>
        <w:spacing w:after="300" w:line="288" w:lineRule="atLeast"/>
        <w:jc w:val="both"/>
        <w:outlineLvl w:val="2"/>
        <w:rPr>
          <w:rFonts w:ascii="Arial" w:eastAsia="Times New Roman" w:hAnsi="Arial" w:cs="Times New Roman"/>
          <w:color w:val="3A3A3A"/>
          <w:sz w:val="36"/>
          <w:szCs w:val="36"/>
          <w:lang w:eastAsia="en-IN"/>
        </w:rPr>
      </w:pPr>
      <w:r w:rsidRPr="000C3A3B">
        <w:rPr>
          <w:rFonts w:ascii="Arial" w:eastAsia="Times New Roman" w:hAnsi="Arial" w:cs="Times New Roman"/>
          <w:color w:val="3A3A3A"/>
          <w:sz w:val="36"/>
          <w:szCs w:val="36"/>
          <w:lang w:eastAsia="en-IN"/>
        </w:rPr>
        <w:t xml:space="preserve">2. The story is divided into pre-war and post-war times. What hardships do you </w:t>
      </w:r>
      <w:r w:rsidR="000C3A3B" w:rsidRPr="000C3A3B">
        <w:rPr>
          <w:rFonts w:ascii="Arial" w:eastAsia="Times New Roman" w:hAnsi="Arial" w:cs="Times New Roman"/>
          <w:color w:val="3A3A3A"/>
          <w:sz w:val="36"/>
          <w:szCs w:val="36"/>
          <w:lang w:eastAsia="en-IN"/>
        </w:rPr>
        <w:t>think the</w:t>
      </w:r>
      <w:r w:rsidRPr="000C3A3B">
        <w:rPr>
          <w:rFonts w:ascii="Arial" w:eastAsia="Times New Roman" w:hAnsi="Arial" w:cs="Times New Roman"/>
          <w:color w:val="3A3A3A"/>
          <w:sz w:val="36"/>
          <w:szCs w:val="36"/>
          <w:lang w:eastAsia="en-IN"/>
        </w:rPr>
        <w:t xml:space="preserve"> girl underwent during these times?</w:t>
      </w:r>
    </w:p>
    <w:p w14:paraId="63A6B130" w14:textId="3BC215CB" w:rsidR="00F20E8F" w:rsidRPr="000C3A3B" w:rsidRDefault="00F20E8F" w:rsidP="000C3A3B">
      <w:pPr>
        <w:shd w:val="clear" w:color="auto" w:fill="FFFFFF"/>
        <w:spacing w:after="300" w:line="288" w:lineRule="atLeast"/>
        <w:jc w:val="both"/>
        <w:outlineLvl w:val="2"/>
        <w:rPr>
          <w:rFonts w:ascii="Arial" w:eastAsia="Times New Roman" w:hAnsi="Arial" w:cs="Times New Roman"/>
          <w:color w:val="3A3A3A"/>
          <w:sz w:val="36"/>
          <w:szCs w:val="36"/>
          <w:lang w:eastAsia="en-IN"/>
        </w:rPr>
      </w:pPr>
      <w:r w:rsidRPr="000C3A3B">
        <w:rPr>
          <w:rFonts w:ascii="Arial" w:eastAsia="Times New Roman" w:hAnsi="Arial" w:cs="Times New Roman"/>
          <w:color w:val="3A3A3A"/>
          <w:sz w:val="36"/>
          <w:szCs w:val="36"/>
          <w:lang w:eastAsia="en-IN"/>
        </w:rPr>
        <w:t>3. Why did the narrator of the story want to forget the address?</w:t>
      </w:r>
    </w:p>
    <w:p w14:paraId="1FCACFF6" w14:textId="5E21BEBF" w:rsidR="00F20E8F" w:rsidRPr="000C3A3B" w:rsidRDefault="00F20E8F" w:rsidP="000C3A3B">
      <w:pPr>
        <w:shd w:val="clear" w:color="auto" w:fill="FFFFFF"/>
        <w:spacing w:after="300" w:line="288" w:lineRule="atLeast"/>
        <w:jc w:val="both"/>
        <w:outlineLvl w:val="2"/>
        <w:rPr>
          <w:rFonts w:ascii="Arial" w:eastAsia="Times New Roman" w:hAnsi="Arial" w:cs="Times New Roman"/>
          <w:color w:val="3A3A3A"/>
          <w:sz w:val="27"/>
          <w:szCs w:val="27"/>
          <w:lang w:eastAsia="en-IN"/>
        </w:rPr>
      </w:pPr>
      <w:r w:rsidRPr="000C3A3B">
        <w:rPr>
          <w:rFonts w:ascii="Arial" w:eastAsia="Times New Roman" w:hAnsi="Arial" w:cs="Times New Roman"/>
          <w:color w:val="3A3A3A"/>
          <w:sz w:val="36"/>
          <w:szCs w:val="36"/>
          <w:lang w:eastAsia="en-IN"/>
        </w:rPr>
        <w:t>4. “The Address” is a story of human predicament that follows war. Comment.</w:t>
      </w:r>
    </w:p>
    <w:p w14:paraId="66F09645" w14:textId="77777777" w:rsidR="00C14091" w:rsidRPr="000C3A3B" w:rsidRDefault="00C14091" w:rsidP="000C3A3B">
      <w:pPr>
        <w:jc w:val="both"/>
      </w:pPr>
    </w:p>
    <w:sectPr w:rsidR="00C14091" w:rsidRPr="000C3A3B" w:rsidSect="002B3F7B">
      <w:pgSz w:w="11906" w:h="16838"/>
      <w:pgMar w:top="567" w:right="17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91"/>
    <w:rsid w:val="000C3A3B"/>
    <w:rsid w:val="001E7D7B"/>
    <w:rsid w:val="002B3F7B"/>
    <w:rsid w:val="006929EE"/>
    <w:rsid w:val="00C14091"/>
    <w:rsid w:val="00F2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79A9B"/>
  <w15:chartTrackingRefBased/>
  <w15:docId w15:val="{173CA86F-D422-4A98-A65B-81B083F4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929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929EE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692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4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 SNSACD</dc:creator>
  <cp:keywords/>
  <dc:description/>
  <cp:lastModifiedBy>ENG SNSACD</cp:lastModifiedBy>
  <cp:revision>5</cp:revision>
  <dcterms:created xsi:type="dcterms:W3CDTF">2020-08-17T06:27:00Z</dcterms:created>
  <dcterms:modified xsi:type="dcterms:W3CDTF">2020-08-17T07:56:00Z</dcterms:modified>
</cp:coreProperties>
</file>